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29" w:rsidRDefault="00141F29" w:rsidP="00141F29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0" w:name="docs-internal-guid-9735ba56-deee-a28a-48"/>
      <w:bookmarkEnd w:id="0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ZÁPISNICA</w:t>
      </w:r>
    </w:p>
    <w:p w:rsidR="00141F29" w:rsidRDefault="00141F29" w:rsidP="00141F29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zo zasadnutia obecného zastupiteľstva v Šrobárovej</w:t>
      </w:r>
    </w:p>
    <w:p w:rsidR="00141F29" w:rsidRDefault="00141F29" w:rsidP="00141F29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konaného dňa 11.12.2020</w:t>
      </w: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Prítomní: podľa prezenčnej listiny, ktorá je prílohou tejto zápisnice</w:t>
      </w: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Program zasadnutia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141F29" w:rsidRPr="00B51A28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Otvorenie zasadnutia </w:t>
      </w:r>
    </w:p>
    <w:p w:rsidR="00141F29" w:rsidRPr="00B51A28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Určenie zapisovateľa a overovateľov zápisnice</w:t>
      </w:r>
    </w:p>
    <w:p w:rsidR="00141F29" w:rsidRPr="00B51A28" w:rsidRDefault="0064733B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Kontrola plnenia uznesení</w:t>
      </w:r>
      <w:r w:rsidR="00141F29"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Vyhod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notenie hospodárenia za III. štvrťrok 2020</w:t>
      </w:r>
    </w:p>
    <w:p w:rsid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Správa hlavného kontrolóra</w:t>
      </w:r>
    </w:p>
    <w:p w:rsid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Plán kontrolnej činnosti hlavného kontrolóra na I. štvrťrok 2021</w:t>
      </w:r>
    </w:p>
    <w:p w:rsidR="00141F29" w:rsidRP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rPr>
          <w:rStyle w:val="Siln"/>
          <w:rFonts w:ascii="Times New Roman" w:eastAsia="SimSun" w:hAnsi="Times New Roman" w:cs="Times New Roman"/>
          <w:bCs w:val="0"/>
          <w:color w:val="000000"/>
          <w:kern w:val="2"/>
          <w:sz w:val="24"/>
          <w:szCs w:val="24"/>
          <w:lang w:eastAsia="hi-IN" w:bidi="hi-IN"/>
        </w:rPr>
      </w:pPr>
      <w:r w:rsidRPr="00141F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Návrh VZN</w:t>
      </w:r>
      <w:r w:rsidRPr="00141F2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41F29">
        <w:rPr>
          <w:rStyle w:val="Siln"/>
          <w:rFonts w:ascii="Times New Roman" w:hAnsi="Times New Roman" w:cs="Times New Roman"/>
          <w:b w:val="0"/>
          <w:sz w:val="24"/>
          <w:szCs w:val="24"/>
        </w:rPr>
        <w:t>obce Šrobárová</w:t>
      </w:r>
      <w:r w:rsidRPr="0014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F29">
        <w:rPr>
          <w:rStyle w:val="Siln"/>
          <w:rFonts w:ascii="Times New Roman" w:hAnsi="Times New Roman" w:cs="Times New Roman"/>
          <w:b w:val="0"/>
          <w:sz w:val="24"/>
          <w:szCs w:val="24"/>
        </w:rPr>
        <w:t>č.1/2021 o nakladaní s komunálnymi a drobnými stavebnými odpadmi</w:t>
      </w:r>
    </w:p>
    <w:p w:rsidR="00141F29" w:rsidRP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1F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Návrh VZN </w:t>
      </w:r>
      <w:r w:rsidRPr="00141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F29">
        <w:rPr>
          <w:rFonts w:ascii="Times New Roman" w:hAnsi="Times New Roman" w:cs="Times New Roman"/>
          <w:sz w:val="24"/>
          <w:szCs w:val="24"/>
        </w:rPr>
        <w:t xml:space="preserve">obce Šrobárová </w:t>
      </w:r>
      <w:r w:rsidRPr="00141F29">
        <w:rPr>
          <w:rFonts w:ascii="Times New Roman" w:hAnsi="Times New Roman" w:cs="Times New Roman"/>
          <w:bCs/>
          <w:sz w:val="24"/>
          <w:szCs w:val="24"/>
        </w:rPr>
        <w:t>o dani z nehnuteľnosti č. 2/2021</w:t>
      </w:r>
    </w:p>
    <w:p w:rsidR="00141F29" w:rsidRPr="00141F29" w:rsidRDefault="00141F29" w:rsidP="00141F29">
      <w:pPr>
        <w:widowControl w:val="0"/>
        <w:numPr>
          <w:ilvl w:val="0"/>
          <w:numId w:val="2"/>
        </w:numPr>
        <w:suppressAutoHyphens/>
        <w:spacing w:after="0" w:line="240" w:lineRule="auto"/>
        <w:rPr>
          <w:rStyle w:val="Siln"/>
          <w:rFonts w:ascii="Times New Roman" w:eastAsia="SimSun" w:hAnsi="Times New Roman" w:cs="Times New Roman"/>
          <w:b w:val="0"/>
          <w:bCs w:val="0"/>
          <w:color w:val="000000"/>
          <w:kern w:val="2"/>
          <w:sz w:val="24"/>
          <w:szCs w:val="24"/>
          <w:lang w:eastAsia="hi-IN" w:bidi="hi-IN"/>
        </w:rPr>
      </w:pPr>
      <w:r w:rsidRPr="00141F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Návrh VZN </w:t>
      </w:r>
      <w:r w:rsidRPr="00141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F29">
        <w:rPr>
          <w:rFonts w:ascii="Times New Roman" w:hAnsi="Times New Roman" w:cs="Times New Roman"/>
          <w:sz w:val="24"/>
          <w:szCs w:val="24"/>
        </w:rPr>
        <w:t>obce Šrobárová o</w:t>
      </w:r>
      <w:r w:rsidRPr="00141F2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 miestnych daniach a miestnom poplatku</w:t>
      </w:r>
    </w:p>
    <w:p w:rsidR="00141F29" w:rsidRDefault="00141F29" w:rsidP="00141F29">
      <w:pPr>
        <w:widowControl w:val="0"/>
        <w:spacing w:line="240" w:lineRule="auto"/>
        <w:ind w:left="64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1F29">
        <w:rPr>
          <w:rStyle w:val="Siln"/>
          <w:rFonts w:ascii="Times New Roman" w:hAnsi="Times New Roman" w:cs="Times New Roman"/>
          <w:b w:val="0"/>
          <w:sz w:val="24"/>
          <w:szCs w:val="24"/>
        </w:rPr>
        <w:t>za komunálne odpady a drobné stavebné odpady</w:t>
      </w:r>
      <w:r w:rsidRPr="00141F29">
        <w:rPr>
          <w:rFonts w:ascii="Times New Roman" w:hAnsi="Times New Roman" w:cs="Times New Roman"/>
          <w:sz w:val="24"/>
          <w:szCs w:val="24"/>
        </w:rPr>
        <w:t> č. 3/2021</w:t>
      </w:r>
    </w:p>
    <w:p w:rsidR="00141F29" w:rsidRPr="00141F29" w:rsidRDefault="00141F29" w:rsidP="00141F29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1F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Návrh na rozpočet na rok 2021 </w:t>
      </w:r>
    </w:p>
    <w:p w:rsidR="00141F29" w:rsidRPr="00B51A28" w:rsidRDefault="00A12618" w:rsidP="00141F29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Návrh na uznesenia </w:t>
      </w:r>
      <w:r w:rsidR="00141F29"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 záver</w:t>
      </w: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Alžbeta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Naňová</w:t>
      </w:r>
      <w:proofErr w:type="spellEnd"/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Overovatelia:  Mgr.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Šušoliak</w:t>
      </w:r>
      <w:proofErr w:type="spellEnd"/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</w:p>
    <w:p w:rsidR="00141F29" w:rsidRDefault="00141F29" w:rsidP="00141F29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proofErr w:type="spellStart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Prejednávané</w:t>
      </w:r>
      <w:proofErr w:type="spellEnd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body programu:</w:t>
      </w: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Pr="00B51A28" w:rsidRDefault="00141F29" w:rsidP="00141F29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Program zasadnutia</w:t>
      </w:r>
    </w:p>
    <w:p w:rsidR="00141F29" w:rsidRDefault="00141F29" w:rsidP="00141F29">
      <w:pPr>
        <w:widowControl w:val="0"/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pacing w:line="288" w:lineRule="auto"/>
        <w:ind w:firstLine="424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Rokovanie zasadnutia prebiehalo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</w:t>
      </w: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 základe rozhodnutia vedenia obce z dôvodu aktuálnej mimoriadnej situácie na území Slovenska </w:t>
      </w:r>
      <w:r w:rsidR="003F61D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 </w:t>
      </w: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v dôsledku pandémie </w:t>
      </w:r>
      <w:proofErr w:type="spellStart"/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koronavírusu</w:t>
      </w:r>
      <w:proofErr w:type="spellEnd"/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COVID 19 </w:t>
      </w:r>
      <w:r w:rsidR="003F61D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obecnom úrade </w:t>
      </w:r>
      <w:bookmarkStart w:id="1" w:name="_GoBack"/>
      <w:bookmarkEnd w:id="1"/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formou per </w:t>
      </w:r>
      <w:proofErr w:type="spellStart"/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rollam</w:t>
      </w:r>
      <w:proofErr w:type="spellEnd"/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eastAsia="SimSun" w:cs="Mangal"/>
          <w:color w:val="000000"/>
          <w:kern w:val="2"/>
          <w:lang w:eastAsia="hi-IN" w:bidi="hi-IN"/>
        </w:rPr>
        <w:t xml:space="preserve"> </w:t>
      </w:r>
    </w:p>
    <w:p w:rsidR="00141F29" w:rsidRPr="00B51A28" w:rsidRDefault="00141F29" w:rsidP="00141F29">
      <w:pPr>
        <w:widowControl w:val="0"/>
        <w:spacing w:line="288" w:lineRule="auto"/>
        <w:ind w:firstLine="42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Program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rokovania bol prijatý bez zmien</w:t>
      </w:r>
      <w:r w:rsidRPr="00B51A2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 4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 0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1</w:t>
      </w:r>
    </w:p>
    <w:p w:rsidR="00141F29" w:rsidRDefault="00141F29" w:rsidP="00141F2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Určenie zapisovateľa a overovateľov zápisnice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 zapisovateľku zápisnice p. starostka určila pani Alžbetu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Naňovú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Overovatelia  zápisnice boli Mgr.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Šušoliak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a 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 4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 0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1</w:t>
      </w: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Kontrola plnenia uznesení zo zasadnutia OZ konaného dňa 23.09.2020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zaslaným materiálom neboli žiadne pripomienky a kontrolu plnenia uznesení OZ poslanci vzali na vedomie.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    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Vyhodnotenie hospodárenia za III. štvrťrok 2020 a úprava položiek rozpočtu k 31.12.2020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týmto materiálom neboli vznesené žiadne pripomienky a poslanci OZ vyhodnotenie hospodárenia</w:t>
      </w:r>
      <w:r w:rsidR="00A1261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a úpravu položiek rozpočtu k 31.12.2020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schválili.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sa:1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5. </w:t>
      </w:r>
      <w:r w:rsidRPr="00141F2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Správa hlavného kontrolóra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zaslaným materiálom neboli žiadne pripomienky a</w:t>
      </w:r>
      <w:r w:rsidR="0064733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 správu hlavného kontrolóra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poslanci</w:t>
      </w:r>
      <w:r w:rsidR="0064733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OZ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vzali na vedomie.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sa:1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64733B" w:rsidP="0064733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6. </w:t>
      </w:r>
      <w:r w:rsidR="00141F29"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>Plán kontrolnej činnosti hlavného kontrolóra na I. štvrťrok 2021</w:t>
      </w:r>
    </w:p>
    <w:p w:rsidR="0064733B" w:rsidRDefault="0064733B" w:rsidP="0064733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zaslaným materiálom neboli žiadne pripomienky a 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lán kontrolnej činnosti hlavného kontrolóra na I. štvrťrok 2021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schválili.</w:t>
      </w:r>
    </w:p>
    <w:p w:rsidR="0064733B" w:rsidRDefault="0064733B" w:rsidP="0064733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lastRenderedPageBreak/>
        <w:t>Zdržal sa:1</w:t>
      </w:r>
    </w:p>
    <w:p w:rsidR="00A12618" w:rsidRDefault="00A12618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64733B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7.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141F29"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Návrh VZN </w:t>
      </w:r>
      <w:r w:rsidR="00141F29" w:rsidRPr="0064733B">
        <w:rPr>
          <w:rStyle w:val="Siln"/>
          <w:rFonts w:ascii="Times New Roman" w:hAnsi="Times New Roman" w:cs="Times New Roman"/>
          <w:sz w:val="24"/>
          <w:szCs w:val="24"/>
          <w:u w:val="single"/>
        </w:rPr>
        <w:t>obce Šrobárová</w:t>
      </w:r>
      <w:r w:rsidR="00141F29" w:rsidRPr="006473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41F29" w:rsidRPr="0064733B">
        <w:rPr>
          <w:rStyle w:val="Siln"/>
          <w:rFonts w:ascii="Times New Roman" w:hAnsi="Times New Roman" w:cs="Times New Roman"/>
          <w:sz w:val="24"/>
          <w:szCs w:val="24"/>
          <w:u w:val="single"/>
        </w:rPr>
        <w:t>č.1/2021 o nakladaní s komunálnymi a drobnými stavebnými odpadmi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zaslaným materiálom neboli žiadne pripomienky a 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ávrh VZN </w:t>
      </w:r>
      <w:r w:rsidRPr="0064733B">
        <w:rPr>
          <w:rStyle w:val="Siln"/>
          <w:rFonts w:ascii="Times New Roman" w:hAnsi="Times New Roman" w:cs="Times New Roman"/>
          <w:b w:val="0"/>
          <w:sz w:val="24"/>
          <w:szCs w:val="24"/>
        </w:rPr>
        <w:t>obce Šrobárová</w:t>
      </w:r>
      <w:r w:rsidRPr="00647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33B">
        <w:rPr>
          <w:rStyle w:val="Siln"/>
          <w:rFonts w:ascii="Times New Roman" w:hAnsi="Times New Roman" w:cs="Times New Roman"/>
          <w:b w:val="0"/>
          <w:sz w:val="24"/>
          <w:szCs w:val="24"/>
        </w:rPr>
        <w:t>č.1/2021 o nakladaní s komunálnymi a drobnými stavebnými odpadmi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schválili.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sa:1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141F29" w:rsidRDefault="0064733B" w:rsidP="0064733B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Siln"/>
          <w:rFonts w:ascii="Times New Roman" w:eastAsia="SimSun" w:hAnsi="Times New Roman" w:cs="Mangal"/>
          <w:bCs w:val="0"/>
          <w:color w:val="000000"/>
          <w:kern w:val="2"/>
          <w:sz w:val="24"/>
          <w:szCs w:val="24"/>
          <w:lang w:eastAsia="hi-IN" w:bidi="hi-IN"/>
        </w:rPr>
        <w:t xml:space="preserve">8. </w:t>
      </w:r>
      <w:r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="00141F29"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Návrh VZN </w:t>
      </w:r>
      <w:r w:rsidR="00141F29" w:rsidRPr="006473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1F29" w:rsidRPr="0064733B">
        <w:rPr>
          <w:rFonts w:ascii="Times New Roman" w:hAnsi="Times New Roman" w:cs="Times New Roman"/>
          <w:b/>
          <w:sz w:val="24"/>
          <w:szCs w:val="24"/>
          <w:u w:val="single"/>
        </w:rPr>
        <w:t xml:space="preserve">obce Šrobárová </w:t>
      </w:r>
      <w:r w:rsidR="00141F29" w:rsidRPr="0064733B">
        <w:rPr>
          <w:rFonts w:ascii="Times New Roman" w:hAnsi="Times New Roman" w:cs="Times New Roman"/>
          <w:b/>
          <w:bCs/>
          <w:sz w:val="24"/>
          <w:szCs w:val="24"/>
          <w:u w:val="single"/>
        </w:rPr>
        <w:t>o dani z nehnuteľnosti č. 2/2021</w:t>
      </w:r>
    </w:p>
    <w:p w:rsidR="0064733B" w:rsidRDefault="0064733B" w:rsidP="0064733B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33B" w:rsidRPr="0064733B" w:rsidRDefault="0064733B" w:rsidP="00A12618">
      <w:pPr>
        <w:widowControl w:val="0"/>
        <w:suppressAutoHyphens/>
        <w:spacing w:after="0" w:line="288" w:lineRule="auto"/>
        <w:ind w:firstLine="4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K zaslaným materiálom neboli žiadne pripomienky a 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ávrh VZN </w:t>
      </w:r>
      <w:r w:rsidRPr="00647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33B">
        <w:rPr>
          <w:rFonts w:ascii="Times New Roman" w:hAnsi="Times New Roman" w:cs="Times New Roman"/>
          <w:sz w:val="24"/>
          <w:szCs w:val="24"/>
        </w:rPr>
        <w:t xml:space="preserve">obce Šrobárová </w:t>
      </w:r>
      <w:r w:rsidRPr="0064733B">
        <w:rPr>
          <w:rFonts w:ascii="Times New Roman" w:hAnsi="Times New Roman" w:cs="Times New Roman"/>
          <w:bCs/>
          <w:sz w:val="24"/>
          <w:szCs w:val="24"/>
        </w:rPr>
        <w:t>o dani z nehnuteľnosti č. 2/2021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schválili.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sa:1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33B" w:rsidRDefault="0064733B" w:rsidP="0064733B">
      <w:pPr>
        <w:widowControl w:val="0"/>
        <w:suppressAutoHyphens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1F29" w:rsidRPr="0064733B" w:rsidRDefault="0064733B" w:rsidP="0064733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64733B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29" w:rsidRPr="0064733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Návrh VZN </w:t>
      </w:r>
      <w:r w:rsidR="00141F29" w:rsidRPr="006473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1F29" w:rsidRPr="0064733B">
        <w:rPr>
          <w:rFonts w:ascii="Times New Roman" w:hAnsi="Times New Roman" w:cs="Times New Roman"/>
          <w:b/>
          <w:sz w:val="24"/>
          <w:szCs w:val="24"/>
          <w:u w:val="single"/>
        </w:rPr>
        <w:t>obce Šrobárová o</w:t>
      </w:r>
      <w:r w:rsidR="00141F29" w:rsidRPr="0064733B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 miestnych daniach a miestnom poplatku</w:t>
      </w:r>
      <w:r>
        <w:rPr>
          <w:rStyle w:val="Siln"/>
          <w:rFonts w:ascii="Times New Roman" w:eastAsia="SimSun" w:hAnsi="Times New Roman" w:cs="Times New Roman"/>
          <w:bCs w:val="0"/>
          <w:color w:val="000000"/>
          <w:kern w:val="2"/>
          <w:sz w:val="24"/>
          <w:szCs w:val="24"/>
          <w:u w:val="single"/>
          <w:lang w:eastAsia="hi-IN" w:bidi="hi-IN"/>
        </w:rPr>
        <w:t xml:space="preserve">     </w:t>
      </w:r>
      <w:r w:rsidR="00141F29" w:rsidRPr="0064733B">
        <w:rPr>
          <w:rStyle w:val="Siln"/>
          <w:rFonts w:ascii="Times New Roman" w:hAnsi="Times New Roman" w:cs="Times New Roman"/>
          <w:sz w:val="24"/>
          <w:szCs w:val="24"/>
          <w:u w:val="single"/>
        </w:rPr>
        <w:t>za komunálne odpady a drobné stavebné odpady</w:t>
      </w:r>
      <w:r w:rsidR="00141F29" w:rsidRPr="0064733B">
        <w:rPr>
          <w:rFonts w:ascii="Times New Roman" w:hAnsi="Times New Roman" w:cs="Times New Roman"/>
          <w:b/>
          <w:sz w:val="24"/>
          <w:szCs w:val="24"/>
          <w:u w:val="single"/>
        </w:rPr>
        <w:t> č. 3/2021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Pr="0064733B" w:rsidRDefault="0064733B" w:rsidP="00A12618">
      <w:pPr>
        <w:widowControl w:val="0"/>
        <w:suppressAutoHyphens/>
        <w:spacing w:after="0" w:line="360" w:lineRule="auto"/>
        <w:ind w:firstLine="42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K zaslaným materiálom neboli žiadne pripomienky </w:t>
      </w:r>
      <w:r w:rsidRPr="0064733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a 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</w:t>
      </w:r>
      <w:r w:rsidRPr="0064733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ávrh VZN </w:t>
      </w:r>
      <w:r w:rsidRPr="00647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33B">
        <w:rPr>
          <w:rFonts w:ascii="Times New Roman" w:hAnsi="Times New Roman" w:cs="Times New Roman"/>
          <w:sz w:val="24"/>
          <w:szCs w:val="24"/>
        </w:rPr>
        <w:t>obce Šrobárová o</w:t>
      </w:r>
      <w:r w:rsidRPr="0064733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 miestnych daniach a miestnom poplatku</w:t>
      </w:r>
      <w:r w:rsidRPr="0064733B">
        <w:rPr>
          <w:rStyle w:val="Siln"/>
          <w:rFonts w:ascii="Times New Roman" w:eastAsia="SimSun" w:hAnsi="Times New Roman" w:cs="Times New Roman"/>
          <w:b w:val="0"/>
          <w:bCs w:val="0"/>
          <w:color w:val="000000"/>
          <w:kern w:val="2"/>
          <w:sz w:val="24"/>
          <w:szCs w:val="24"/>
          <w:lang w:eastAsia="hi-IN" w:bidi="hi-IN"/>
        </w:rPr>
        <w:t xml:space="preserve">     </w:t>
      </w:r>
      <w:r w:rsidRPr="0064733B">
        <w:rPr>
          <w:rStyle w:val="Siln"/>
          <w:rFonts w:ascii="Times New Roman" w:hAnsi="Times New Roman" w:cs="Times New Roman"/>
          <w:b w:val="0"/>
          <w:sz w:val="24"/>
          <w:szCs w:val="24"/>
        </w:rPr>
        <w:t>za komunálne odpady a drobné stavebné odpady</w:t>
      </w:r>
      <w:r w:rsidRPr="0064733B">
        <w:rPr>
          <w:rFonts w:ascii="Times New Roman" w:hAnsi="Times New Roman" w:cs="Times New Roman"/>
          <w:b/>
          <w:sz w:val="24"/>
          <w:szCs w:val="24"/>
        </w:rPr>
        <w:t> </w:t>
      </w:r>
      <w:r w:rsidRPr="0064733B">
        <w:rPr>
          <w:rFonts w:ascii="Times New Roman" w:hAnsi="Times New Roman" w:cs="Times New Roman"/>
          <w:sz w:val="24"/>
          <w:szCs w:val="24"/>
        </w:rPr>
        <w:t>č. 3/2021</w:t>
      </w:r>
      <w:r w:rsidR="00A12618">
        <w:rPr>
          <w:rFonts w:ascii="Times New Roman" w:hAnsi="Times New Roman" w:cs="Times New Roman"/>
          <w:sz w:val="24"/>
          <w:szCs w:val="24"/>
        </w:rPr>
        <w:t xml:space="preserve"> schválili.</w:t>
      </w: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sa:1</w:t>
      </w: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4733B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10.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4733B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Návrh na rozpočet na rok 2021</w:t>
      </w: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K zaslaným materiálom neboli žiadne pripomienky </w:t>
      </w:r>
      <w:r w:rsidRPr="0064733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návrh rozpočtu na rok 2021 schválili.</w:t>
      </w: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4733B" w:rsidRDefault="0064733B" w:rsidP="0064733B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lastRenderedPageBreak/>
        <w:t>Zdržal sa:1</w:t>
      </w:r>
    </w:p>
    <w:p w:rsidR="0064733B" w:rsidRDefault="0064733B" w:rsidP="00141F29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A12618" w:rsidP="00A12618">
      <w:pPr>
        <w:widowControl w:val="0"/>
        <w:suppressAutoHyphens/>
        <w:spacing w:after="0" w:line="288" w:lineRule="auto"/>
        <w:ind w:left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1261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="00141F2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Návrh na uznesenia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    </w:t>
      </w:r>
    </w:p>
    <w:p w:rsidR="00141F29" w:rsidRDefault="00141F29" w:rsidP="00141F29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Návrh na uznesenie bol poslancom OZ zaslaný emailom.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64733B" w:rsidP="0064733B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141F29" w:rsidRDefault="00141F29" w:rsidP="0064733B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141F29" w:rsidRDefault="0064733B" w:rsidP="0064733B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1</w:t>
      </w: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4733B" w:rsidRDefault="0064733B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A12618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 Šrobárovej, dňa 21.12</w:t>
      </w:r>
      <w:r w:rsidR="00141F2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.2020</w:t>
      </w:r>
      <w:r w:rsidR="00141F2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141F2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141F2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.............................................</w:t>
      </w:r>
    </w:p>
    <w:p w:rsidR="00141F29" w:rsidRDefault="00141F29" w:rsidP="00141F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Anna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Šušoliaková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    Mgr. Ján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Šušoliak</w:t>
      </w:r>
      <w:proofErr w:type="spellEnd"/>
    </w:p>
    <w:p w:rsidR="00141F29" w:rsidRDefault="00141F29" w:rsidP="00141F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starostka obce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      zástupca starostky</w:t>
      </w:r>
    </w:p>
    <w:p w:rsidR="00141F29" w:rsidRDefault="00141F29" w:rsidP="00141F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    </w:t>
      </w:r>
    </w:p>
    <w:p w:rsidR="00141F29" w:rsidRDefault="00141F29" w:rsidP="00141F2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Alžbeta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Naňová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         …......................................................</w:t>
      </w:r>
    </w:p>
    <w:p w:rsidR="0064046B" w:rsidRDefault="0064046B"/>
    <w:sectPr w:rsidR="0064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520EB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Mangal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87815BE"/>
    <w:multiLevelType w:val="hybridMultilevel"/>
    <w:tmpl w:val="8B8E308C"/>
    <w:lvl w:ilvl="0" w:tplc="041B000F">
      <w:start w:val="1"/>
      <w:numFmt w:val="decimal"/>
      <w:lvlText w:val="%1.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F9A605D"/>
    <w:multiLevelType w:val="hybridMultilevel"/>
    <w:tmpl w:val="C950BD6E"/>
    <w:lvl w:ilvl="0" w:tplc="D6AAC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0984"/>
    <w:multiLevelType w:val="hybridMultilevel"/>
    <w:tmpl w:val="96C6937C"/>
    <w:lvl w:ilvl="0" w:tplc="D6AAC4E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4" w:hanging="360"/>
      </w:pPr>
    </w:lvl>
    <w:lvl w:ilvl="2" w:tplc="041B001B" w:tentative="1">
      <w:start w:val="1"/>
      <w:numFmt w:val="lowerRoman"/>
      <w:lvlText w:val="%3."/>
      <w:lvlJc w:val="right"/>
      <w:pPr>
        <w:ind w:left="2584" w:hanging="180"/>
      </w:pPr>
    </w:lvl>
    <w:lvl w:ilvl="3" w:tplc="041B000F" w:tentative="1">
      <w:start w:val="1"/>
      <w:numFmt w:val="decimal"/>
      <w:lvlText w:val="%4."/>
      <w:lvlJc w:val="left"/>
      <w:pPr>
        <w:ind w:left="3304" w:hanging="360"/>
      </w:pPr>
    </w:lvl>
    <w:lvl w:ilvl="4" w:tplc="041B0019" w:tentative="1">
      <w:start w:val="1"/>
      <w:numFmt w:val="lowerLetter"/>
      <w:lvlText w:val="%5."/>
      <w:lvlJc w:val="left"/>
      <w:pPr>
        <w:ind w:left="4024" w:hanging="360"/>
      </w:pPr>
    </w:lvl>
    <w:lvl w:ilvl="5" w:tplc="041B001B" w:tentative="1">
      <w:start w:val="1"/>
      <w:numFmt w:val="lowerRoman"/>
      <w:lvlText w:val="%6."/>
      <w:lvlJc w:val="right"/>
      <w:pPr>
        <w:ind w:left="4744" w:hanging="180"/>
      </w:pPr>
    </w:lvl>
    <w:lvl w:ilvl="6" w:tplc="041B000F" w:tentative="1">
      <w:start w:val="1"/>
      <w:numFmt w:val="decimal"/>
      <w:lvlText w:val="%7."/>
      <w:lvlJc w:val="left"/>
      <w:pPr>
        <w:ind w:left="5464" w:hanging="360"/>
      </w:pPr>
    </w:lvl>
    <w:lvl w:ilvl="7" w:tplc="041B0019" w:tentative="1">
      <w:start w:val="1"/>
      <w:numFmt w:val="lowerLetter"/>
      <w:lvlText w:val="%8."/>
      <w:lvlJc w:val="left"/>
      <w:pPr>
        <w:ind w:left="6184" w:hanging="360"/>
      </w:pPr>
    </w:lvl>
    <w:lvl w:ilvl="8" w:tplc="041B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EA60E86"/>
    <w:multiLevelType w:val="hybridMultilevel"/>
    <w:tmpl w:val="D7FA508A"/>
    <w:lvl w:ilvl="0" w:tplc="D6AAC4E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4" w:hanging="360"/>
      </w:pPr>
    </w:lvl>
    <w:lvl w:ilvl="2" w:tplc="041B001B" w:tentative="1">
      <w:start w:val="1"/>
      <w:numFmt w:val="lowerRoman"/>
      <w:lvlText w:val="%3."/>
      <w:lvlJc w:val="right"/>
      <w:pPr>
        <w:ind w:left="2584" w:hanging="180"/>
      </w:pPr>
    </w:lvl>
    <w:lvl w:ilvl="3" w:tplc="041B000F" w:tentative="1">
      <w:start w:val="1"/>
      <w:numFmt w:val="decimal"/>
      <w:lvlText w:val="%4."/>
      <w:lvlJc w:val="left"/>
      <w:pPr>
        <w:ind w:left="3304" w:hanging="360"/>
      </w:pPr>
    </w:lvl>
    <w:lvl w:ilvl="4" w:tplc="041B0019" w:tentative="1">
      <w:start w:val="1"/>
      <w:numFmt w:val="lowerLetter"/>
      <w:lvlText w:val="%5."/>
      <w:lvlJc w:val="left"/>
      <w:pPr>
        <w:ind w:left="4024" w:hanging="360"/>
      </w:pPr>
    </w:lvl>
    <w:lvl w:ilvl="5" w:tplc="041B001B" w:tentative="1">
      <w:start w:val="1"/>
      <w:numFmt w:val="lowerRoman"/>
      <w:lvlText w:val="%6."/>
      <w:lvlJc w:val="right"/>
      <w:pPr>
        <w:ind w:left="4744" w:hanging="180"/>
      </w:pPr>
    </w:lvl>
    <w:lvl w:ilvl="6" w:tplc="041B000F" w:tentative="1">
      <w:start w:val="1"/>
      <w:numFmt w:val="decimal"/>
      <w:lvlText w:val="%7."/>
      <w:lvlJc w:val="left"/>
      <w:pPr>
        <w:ind w:left="5464" w:hanging="360"/>
      </w:pPr>
    </w:lvl>
    <w:lvl w:ilvl="7" w:tplc="041B0019" w:tentative="1">
      <w:start w:val="1"/>
      <w:numFmt w:val="lowerLetter"/>
      <w:lvlText w:val="%8."/>
      <w:lvlJc w:val="left"/>
      <w:pPr>
        <w:ind w:left="6184" w:hanging="360"/>
      </w:pPr>
    </w:lvl>
    <w:lvl w:ilvl="8" w:tplc="041B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9"/>
    <w:rsid w:val="00141F29"/>
    <w:rsid w:val="003F61DF"/>
    <w:rsid w:val="0064046B"/>
    <w:rsid w:val="0064733B"/>
    <w:rsid w:val="00A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7EA0-EC29-4999-AC7E-8B863E1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F2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141F2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3</cp:revision>
  <cp:lastPrinted>2020-12-29T10:47:00Z</cp:lastPrinted>
  <dcterms:created xsi:type="dcterms:W3CDTF">2020-12-29T10:20:00Z</dcterms:created>
  <dcterms:modified xsi:type="dcterms:W3CDTF">2020-12-29T10:56:00Z</dcterms:modified>
</cp:coreProperties>
</file>